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D1B7" w14:textId="5F23F384" w:rsidR="0082789F" w:rsidRPr="003B47D2" w:rsidRDefault="006132D7" w:rsidP="0082789F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2B09181F" w14:textId="77777777" w:rsidR="0082789F" w:rsidRPr="003B47D2" w:rsidRDefault="0082789F" w:rsidP="0082789F">
      <w:pPr>
        <w:jc w:val="center"/>
        <w:rPr>
          <w:b/>
          <w:bCs/>
        </w:rPr>
      </w:pPr>
      <w:r w:rsidRPr="003B47D2">
        <w:rPr>
          <w:b/>
          <w:bCs/>
        </w:rPr>
        <w:t xml:space="preserve">Myerscough &amp;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Parish Council</w:t>
      </w:r>
    </w:p>
    <w:p w14:paraId="16EF3169" w14:textId="77777777" w:rsidR="0082789F" w:rsidRDefault="0082789F" w:rsidP="0082789F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71473BF1" w14:textId="77777777" w:rsidR="0082789F" w:rsidRDefault="0082789F" w:rsidP="0082789F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54D39299" w14:textId="77777777" w:rsidR="0082789F" w:rsidRPr="003B47D2" w:rsidRDefault="0082789F" w:rsidP="0082789F">
      <w:pPr>
        <w:jc w:val="center"/>
        <w:rPr>
          <w:b/>
          <w:bCs/>
        </w:rPr>
      </w:pPr>
      <w:r>
        <w:rPr>
          <w:b/>
          <w:bCs/>
        </w:rPr>
        <w:t>Vice Chairman: Cllr Dan Bolton</w:t>
      </w:r>
    </w:p>
    <w:p w14:paraId="53ABCFC6" w14:textId="68C1C5DF" w:rsidR="0082789F" w:rsidRPr="003B47D2" w:rsidRDefault="0082789F" w:rsidP="0082789F">
      <w:pPr>
        <w:jc w:val="center"/>
        <w:rPr>
          <w:b/>
          <w:bCs/>
        </w:rPr>
      </w:pPr>
      <w:r w:rsidRPr="003B47D2">
        <w:rPr>
          <w:b/>
          <w:bCs/>
        </w:rPr>
        <w:t>Email</w:t>
      </w:r>
      <w:r>
        <w:rPr>
          <w:b/>
          <w:bCs/>
        </w:rPr>
        <w:t xml:space="preserve">: </w:t>
      </w:r>
      <w:hyperlink r:id="rId5" w:history="1">
        <w:r w:rsidRPr="00BC24EC">
          <w:rPr>
            <w:rStyle w:val="Hyperlink"/>
            <w:b/>
            <w:bCs/>
          </w:rPr>
          <w:t>clerk@myerscoughandbilsborrow-pc.org.uk</w:t>
        </w:r>
      </w:hyperlink>
      <w:r>
        <w:rPr>
          <w:b/>
          <w:bCs/>
        </w:rPr>
        <w:t xml:space="preserve">  </w:t>
      </w:r>
      <w:r w:rsidRPr="003B47D2">
        <w:rPr>
          <w:b/>
          <w:bCs/>
        </w:rPr>
        <w:t>Tel: 07803631556/01995640833</w:t>
      </w:r>
    </w:p>
    <w:p w14:paraId="014EB0C1" w14:textId="626DDB81" w:rsidR="0082789F" w:rsidRDefault="0082789F" w:rsidP="0082789F">
      <w:pPr>
        <w:jc w:val="center"/>
        <w:rPr>
          <w:b/>
          <w:bCs/>
        </w:rPr>
      </w:pPr>
      <w:r w:rsidRPr="003B47D2">
        <w:rPr>
          <w:b/>
          <w:bCs/>
        </w:rPr>
        <w:t xml:space="preserve">Thursday </w:t>
      </w:r>
      <w:r>
        <w:rPr>
          <w:b/>
          <w:bCs/>
        </w:rPr>
        <w:t>22</w:t>
      </w:r>
      <w:r w:rsidRPr="0082789F">
        <w:rPr>
          <w:b/>
          <w:bCs/>
          <w:vertAlign w:val="superscript"/>
        </w:rPr>
        <w:t>nd</w:t>
      </w:r>
      <w:r>
        <w:rPr>
          <w:b/>
          <w:bCs/>
        </w:rPr>
        <w:t xml:space="preserve"> June</w:t>
      </w:r>
      <w:r w:rsidRPr="003B47D2">
        <w:rPr>
          <w:b/>
          <w:bCs/>
        </w:rPr>
        <w:t xml:space="preserve"> 2023 at 7pm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Church</w:t>
      </w:r>
    </w:p>
    <w:p w14:paraId="457C60F4" w14:textId="77777777" w:rsidR="00A75936" w:rsidRDefault="00A75936" w:rsidP="0082789F">
      <w:pPr>
        <w:jc w:val="center"/>
        <w:rPr>
          <w:b/>
          <w:bCs/>
        </w:rPr>
      </w:pPr>
    </w:p>
    <w:p w14:paraId="533C4385" w14:textId="77777777" w:rsidR="00A75936" w:rsidRDefault="00A75936" w:rsidP="0082789F">
      <w:pPr>
        <w:jc w:val="center"/>
        <w:rPr>
          <w:b/>
          <w:bCs/>
        </w:rPr>
      </w:pPr>
    </w:p>
    <w:p w14:paraId="42187511" w14:textId="77777777" w:rsidR="00206379" w:rsidRDefault="00206379" w:rsidP="0082789F">
      <w:pPr>
        <w:jc w:val="center"/>
        <w:rPr>
          <w:b/>
          <w:bCs/>
        </w:rPr>
      </w:pPr>
    </w:p>
    <w:p w14:paraId="7461B886" w14:textId="1AEF2954" w:rsidR="00206379" w:rsidRDefault="00206379" w:rsidP="00206379">
      <w:pPr>
        <w:rPr>
          <w:b/>
          <w:bCs/>
          <w:u w:val="single"/>
        </w:rPr>
      </w:pPr>
      <w:r w:rsidRPr="00206379">
        <w:rPr>
          <w:b/>
          <w:bCs/>
          <w:u w:val="single"/>
        </w:rPr>
        <w:t>Present</w:t>
      </w:r>
    </w:p>
    <w:p w14:paraId="0660A89E" w14:textId="46B9C74F" w:rsidR="00206379" w:rsidRPr="00ED67BC" w:rsidRDefault="00206379" w:rsidP="00206379">
      <w:r w:rsidRPr="00ED67BC">
        <w:t>Cllr Collinson</w:t>
      </w:r>
      <w:r w:rsidR="00ED67BC">
        <w:t xml:space="preserve"> </w:t>
      </w:r>
      <w:r w:rsidR="004E7E7D">
        <w:t>(Chairman),</w:t>
      </w:r>
      <w:r w:rsidRPr="00ED67BC">
        <w:t xml:space="preserve"> Cllr Barker, Cllr Pye, Cllr </w:t>
      </w:r>
      <w:r w:rsidR="00ED67BC" w:rsidRPr="00ED67BC">
        <w:t>Willacy, Cllr Robinson,</w:t>
      </w:r>
      <w:r w:rsidR="004E7E7D">
        <w:t xml:space="preserve"> Laura Bolton (Clerk)</w:t>
      </w:r>
    </w:p>
    <w:p w14:paraId="42DF9D14" w14:textId="77777777" w:rsidR="0082789F" w:rsidRDefault="0082789F" w:rsidP="0082789F">
      <w:pPr>
        <w:rPr>
          <w:b/>
          <w:bCs/>
        </w:rPr>
      </w:pPr>
      <w:r>
        <w:rPr>
          <w:b/>
          <w:bCs/>
        </w:rPr>
        <w:t xml:space="preserve">       </w:t>
      </w:r>
    </w:p>
    <w:p w14:paraId="35E8E4FC" w14:textId="77777777" w:rsidR="004E7E7D" w:rsidRDefault="0082789F" w:rsidP="00206379">
      <w:pPr>
        <w:rPr>
          <w:b/>
          <w:bCs/>
        </w:rPr>
      </w:pPr>
      <w:r w:rsidRPr="004E7E7D">
        <w:rPr>
          <w:b/>
          <w:bCs/>
          <w:u w:val="single"/>
        </w:rPr>
        <w:t>Apologies</w:t>
      </w:r>
      <w:r w:rsidRPr="00206379">
        <w:rPr>
          <w:b/>
          <w:bCs/>
        </w:rPr>
        <w:t xml:space="preserve"> </w:t>
      </w:r>
    </w:p>
    <w:p w14:paraId="1799CE41" w14:textId="42A55630" w:rsidR="0082789F" w:rsidRDefault="007A48CD" w:rsidP="00206379">
      <w:r w:rsidRPr="004E7E7D">
        <w:t>Cllr Allan, Cllr Bolton</w:t>
      </w:r>
    </w:p>
    <w:p w14:paraId="3A2D5E01" w14:textId="77777777" w:rsidR="00125313" w:rsidRDefault="00125313" w:rsidP="00206379"/>
    <w:p w14:paraId="2AEC4966" w14:textId="510B3FE9" w:rsidR="00125313" w:rsidRDefault="00125313" w:rsidP="00206379">
      <w:pPr>
        <w:rPr>
          <w:b/>
          <w:bCs/>
          <w:u w:val="single"/>
        </w:rPr>
      </w:pPr>
      <w:r w:rsidRPr="00125313">
        <w:rPr>
          <w:b/>
          <w:bCs/>
          <w:u w:val="single"/>
        </w:rPr>
        <w:t>In Attendance</w:t>
      </w:r>
    </w:p>
    <w:p w14:paraId="05F9CE6B" w14:textId="40C4D18B" w:rsidR="00125313" w:rsidRDefault="00125313" w:rsidP="00206379">
      <w:r w:rsidRPr="00125313">
        <w:t>No members of the public in attendance</w:t>
      </w:r>
    </w:p>
    <w:p w14:paraId="0C4A1793" w14:textId="77777777" w:rsidR="00125313" w:rsidRDefault="00125313" w:rsidP="00206379"/>
    <w:p w14:paraId="2260D576" w14:textId="10B86D98" w:rsidR="00125313" w:rsidRDefault="00A91E90" w:rsidP="00206379">
      <w:pPr>
        <w:rPr>
          <w:b/>
          <w:bCs/>
        </w:rPr>
      </w:pPr>
      <w:r w:rsidRPr="00A91E90">
        <w:rPr>
          <w:b/>
          <w:bCs/>
        </w:rPr>
        <w:t xml:space="preserve">129.23 Minutes </w:t>
      </w:r>
    </w:p>
    <w:p w14:paraId="573F6767" w14:textId="12077DCF" w:rsidR="00A91E90" w:rsidRPr="00A91E90" w:rsidRDefault="00A91E90" w:rsidP="00206379">
      <w:r>
        <w:t xml:space="preserve">The minutes of the previous meeting </w:t>
      </w:r>
      <w:r w:rsidR="00957F6F">
        <w:t>(Thursday 25</w:t>
      </w:r>
      <w:r w:rsidR="00957F6F" w:rsidRPr="00957F6F">
        <w:rPr>
          <w:vertAlign w:val="superscript"/>
        </w:rPr>
        <w:t>th</w:t>
      </w:r>
      <w:r w:rsidR="00957F6F">
        <w:t xml:space="preserve"> May 2023) were checked and signed as a true and correct record of the Parish Council meeting held on the </w:t>
      </w:r>
      <w:r w:rsidR="00AC6FC2">
        <w:t>25</w:t>
      </w:r>
      <w:r w:rsidR="00AC6FC2" w:rsidRPr="00AC6FC2">
        <w:rPr>
          <w:vertAlign w:val="superscript"/>
        </w:rPr>
        <w:t>th</w:t>
      </w:r>
      <w:r w:rsidR="00AC6FC2">
        <w:t xml:space="preserve"> May 2023. Proposed and signed by Cllr Collinson. Seconded by Cllr Willacy</w:t>
      </w:r>
      <w:r w:rsidR="003D2F0C">
        <w:t>.</w:t>
      </w:r>
    </w:p>
    <w:p w14:paraId="028A4538" w14:textId="77777777" w:rsidR="0082789F" w:rsidRDefault="0082789F" w:rsidP="0082789F">
      <w:pPr>
        <w:pStyle w:val="ListParagraph"/>
        <w:rPr>
          <w:b/>
          <w:bCs/>
        </w:rPr>
      </w:pPr>
    </w:p>
    <w:p w14:paraId="2830F62E" w14:textId="77777777" w:rsidR="00A75936" w:rsidRDefault="00A75936" w:rsidP="0082789F">
      <w:pPr>
        <w:pStyle w:val="ListParagraph"/>
        <w:rPr>
          <w:b/>
          <w:bCs/>
        </w:rPr>
      </w:pPr>
    </w:p>
    <w:p w14:paraId="43EBD8FC" w14:textId="2A915CB3" w:rsidR="0082789F" w:rsidRDefault="0082789F" w:rsidP="003D2F0C">
      <w:pPr>
        <w:pStyle w:val="ListParagraph"/>
        <w:numPr>
          <w:ilvl w:val="1"/>
          <w:numId w:val="3"/>
        </w:numPr>
        <w:rPr>
          <w:b/>
          <w:bCs/>
        </w:rPr>
      </w:pPr>
      <w:r w:rsidRPr="003D2F0C">
        <w:rPr>
          <w:b/>
          <w:bCs/>
        </w:rPr>
        <w:t xml:space="preserve">Declarations of prejudicial interest in any of the agenda item interests and dispensations </w:t>
      </w:r>
    </w:p>
    <w:p w14:paraId="7E5FF9E5" w14:textId="1D76B97E" w:rsidR="003D2F0C" w:rsidRDefault="00C078AB" w:rsidP="003D2F0C">
      <w:r>
        <w:t>No declarations of personal or prejudicial interest in any of the agenda items were made.</w:t>
      </w:r>
    </w:p>
    <w:p w14:paraId="77EF4E99" w14:textId="77777777" w:rsidR="00A75936" w:rsidRPr="003D2F0C" w:rsidRDefault="00A75936" w:rsidP="003D2F0C"/>
    <w:p w14:paraId="087AB93F" w14:textId="77777777" w:rsidR="0082789F" w:rsidRPr="0082789F" w:rsidRDefault="0082789F" w:rsidP="0082789F">
      <w:pPr>
        <w:pStyle w:val="ListParagraph"/>
        <w:rPr>
          <w:b/>
          <w:bCs/>
        </w:rPr>
      </w:pPr>
    </w:p>
    <w:p w14:paraId="2634D3A1" w14:textId="77777777" w:rsidR="003F2EE9" w:rsidRDefault="0082789F" w:rsidP="003F2EE9">
      <w:pPr>
        <w:pStyle w:val="ListParagraph"/>
        <w:numPr>
          <w:ilvl w:val="1"/>
          <w:numId w:val="4"/>
        </w:numPr>
        <w:rPr>
          <w:b/>
          <w:bCs/>
        </w:rPr>
      </w:pPr>
      <w:r w:rsidRPr="003F2EE9">
        <w:rPr>
          <w:b/>
          <w:bCs/>
        </w:rPr>
        <w:t>Annual Internal Auditors Report for 2022/2023</w:t>
      </w:r>
    </w:p>
    <w:p w14:paraId="2E7DF3C3" w14:textId="027EA4B6" w:rsidR="009849F1" w:rsidRDefault="00D3346B" w:rsidP="00D3346B">
      <w:r w:rsidRPr="009849F1">
        <w:t xml:space="preserve">The clerk presented the </w:t>
      </w:r>
      <w:r w:rsidR="00CC61F3" w:rsidRPr="009849F1">
        <w:t xml:space="preserve">report </w:t>
      </w:r>
      <w:r w:rsidR="009849F1" w:rsidRPr="009849F1">
        <w:t>prepared</w:t>
      </w:r>
      <w:r w:rsidR="00CC61F3" w:rsidRPr="009849F1">
        <w:t xml:space="preserve"> by the Internal Auditor Mr Cliff Sharp, the auditor had given a comprehensive </w:t>
      </w:r>
      <w:r w:rsidR="009849F1" w:rsidRPr="009849F1">
        <w:t>and complimentary repor</w:t>
      </w:r>
      <w:r w:rsidR="004866FA">
        <w:t>t.</w:t>
      </w:r>
      <w:r w:rsidR="00BB419E">
        <w:t xml:space="preserve"> It was reported that the council were not always </w:t>
      </w:r>
      <w:r w:rsidR="004A3372">
        <w:t>made</w:t>
      </w:r>
      <w:r w:rsidR="0083035F">
        <w:t xml:space="preserve"> aware of payments by way of the minutes, this was from a previous clerk and has now been rectified.</w:t>
      </w:r>
      <w:r w:rsidR="0041322F">
        <w:t xml:space="preserve"> The auditor concluded </w:t>
      </w:r>
      <w:r w:rsidR="00993B40">
        <w:t xml:space="preserve">that </w:t>
      </w:r>
      <w:r w:rsidR="009D4153">
        <w:t>‘</w:t>
      </w:r>
      <w:r w:rsidR="00993B40">
        <w:t xml:space="preserve">financial </w:t>
      </w:r>
      <w:r w:rsidR="004A3372">
        <w:t>matters have</w:t>
      </w:r>
      <w:r w:rsidR="00993B40">
        <w:t xml:space="preserve"> once again proved to be very sound</w:t>
      </w:r>
      <w:r w:rsidR="009D4153">
        <w:t xml:space="preserve"> in deed, </w:t>
      </w:r>
      <w:r w:rsidR="002C37DF">
        <w:t>obviously</w:t>
      </w:r>
      <w:r w:rsidR="009D4153">
        <w:t xml:space="preserve"> managed very well by the Chairman, the Clerk (s) and the team mas a whole</w:t>
      </w:r>
      <w:r w:rsidR="002C37DF">
        <w:t>.’</w:t>
      </w:r>
    </w:p>
    <w:p w14:paraId="0F4F1BEF" w14:textId="74E2A353" w:rsidR="00CA7815" w:rsidRPr="009849F1" w:rsidRDefault="00CA7815" w:rsidP="00D3346B">
      <w:r>
        <w:t xml:space="preserve">The council resolved to accept the findings of the Auditor </w:t>
      </w:r>
      <w:r w:rsidR="004866FA">
        <w:t>and the clerk will write to Mr Sharp to thank him for completing the Audit for the 20</w:t>
      </w:r>
      <w:r w:rsidR="004866FA" w:rsidRPr="004866FA">
        <w:rPr>
          <w:vertAlign w:val="superscript"/>
        </w:rPr>
        <w:t>th</w:t>
      </w:r>
      <w:r w:rsidR="004866FA">
        <w:t xml:space="preserve"> year running.</w:t>
      </w:r>
    </w:p>
    <w:p w14:paraId="07B010A2" w14:textId="138A23BE" w:rsidR="0082789F" w:rsidRDefault="0082789F" w:rsidP="003F2EE9">
      <w:r w:rsidRPr="003F2EE9">
        <w:t>T</w:t>
      </w:r>
      <w:r w:rsidR="002C37DF">
        <w:t>he paperwork was signed and dated by the Chairman, Cllr Bill Collinson.</w:t>
      </w:r>
    </w:p>
    <w:p w14:paraId="1621EA93" w14:textId="77777777" w:rsidR="00B13268" w:rsidRDefault="00B13268" w:rsidP="003F2EE9"/>
    <w:p w14:paraId="4FEA49B9" w14:textId="7716EF90" w:rsidR="0082789F" w:rsidRPr="00B13268" w:rsidRDefault="0082789F" w:rsidP="00B13268">
      <w:pPr>
        <w:pStyle w:val="ListParagraph"/>
        <w:numPr>
          <w:ilvl w:val="1"/>
          <w:numId w:val="5"/>
        </w:numPr>
      </w:pPr>
      <w:r w:rsidRPr="00B13268">
        <w:rPr>
          <w:b/>
          <w:bCs/>
        </w:rPr>
        <w:t>Discussion and resolution of the annual Governance Statement for 2022/2023</w:t>
      </w:r>
    </w:p>
    <w:p w14:paraId="756FEE4C" w14:textId="7CA45AE1" w:rsidR="00B13268" w:rsidRDefault="00E715F0" w:rsidP="00B13268">
      <w:r>
        <w:t xml:space="preserve">The council discussed and resolved to complete and for the Clerk/RFO and Chairman to sign off all the </w:t>
      </w:r>
      <w:r w:rsidR="00C66EB1">
        <w:t>relevant documents and to submit the certificate of exemption to PKF Littlejohn</w:t>
      </w:r>
      <w:r w:rsidR="00A75936">
        <w:t>. Clerk to action before the deadline on 30</w:t>
      </w:r>
      <w:r w:rsidR="00A75936" w:rsidRPr="00A75936">
        <w:rPr>
          <w:vertAlign w:val="superscript"/>
        </w:rPr>
        <w:t>th</w:t>
      </w:r>
      <w:r w:rsidR="00A75936">
        <w:t xml:space="preserve"> June 2023.</w:t>
      </w:r>
    </w:p>
    <w:p w14:paraId="52CCAB33" w14:textId="77777777" w:rsidR="00A75936" w:rsidRDefault="00A75936" w:rsidP="00B13268"/>
    <w:p w14:paraId="58811785" w14:textId="78F1AC83" w:rsidR="0082789F" w:rsidRDefault="00A75936" w:rsidP="00A75936">
      <w:pPr>
        <w:rPr>
          <w:b/>
          <w:bCs/>
        </w:rPr>
      </w:pPr>
      <w:r w:rsidRPr="00A75936">
        <w:rPr>
          <w:b/>
          <w:bCs/>
        </w:rPr>
        <w:t>133.23</w:t>
      </w:r>
      <w:r>
        <w:t xml:space="preserve"> </w:t>
      </w:r>
      <w:proofErr w:type="spellStart"/>
      <w:r w:rsidR="0082789F" w:rsidRPr="00A75936">
        <w:rPr>
          <w:b/>
          <w:bCs/>
        </w:rPr>
        <w:t>Bilsborrow</w:t>
      </w:r>
      <w:proofErr w:type="spellEnd"/>
      <w:r w:rsidR="0082789F" w:rsidRPr="00A75936">
        <w:rPr>
          <w:b/>
          <w:bCs/>
        </w:rPr>
        <w:t xml:space="preserve"> Recreation field – discuss CCTV and alternative options to increase security.</w:t>
      </w:r>
    </w:p>
    <w:p w14:paraId="04EC97CF" w14:textId="24BBFEEC" w:rsidR="00A75936" w:rsidRDefault="00977F6E" w:rsidP="00A75936">
      <w:r w:rsidRPr="00E428FC">
        <w:t xml:space="preserve">Andy Peck from Cockerham Football Club have been in touch as they are having issues with people breaking into their containers located at </w:t>
      </w:r>
      <w:proofErr w:type="spellStart"/>
      <w:r w:rsidRPr="00E428FC">
        <w:t>Bilsborrow</w:t>
      </w:r>
      <w:proofErr w:type="spellEnd"/>
      <w:r w:rsidRPr="00E428FC">
        <w:t xml:space="preserve"> recreational field. They currently rent the field from Myerscough and </w:t>
      </w:r>
      <w:proofErr w:type="spellStart"/>
      <w:r w:rsidRPr="00E428FC">
        <w:t>Bilsborrow</w:t>
      </w:r>
      <w:proofErr w:type="spellEnd"/>
      <w:r w:rsidRPr="00E428FC">
        <w:t xml:space="preserve"> Parish Council and look after and maintain it very well. Cllr Collinson concerned that if this </w:t>
      </w:r>
      <w:r w:rsidR="00E428FC" w:rsidRPr="00E428FC">
        <w:t>continues,</w:t>
      </w:r>
      <w:r w:rsidRPr="00E428FC">
        <w:t xml:space="preserve"> they may decide to find an alternative </w:t>
      </w:r>
      <w:r w:rsidR="00E428FC" w:rsidRPr="00E428FC">
        <w:t>ground.</w:t>
      </w:r>
      <w:r w:rsidR="00E428FC">
        <w:t xml:space="preserve"> Cllr Collinson has met with </w:t>
      </w:r>
      <w:r w:rsidR="00F47D11">
        <w:t xml:space="preserve">Neil Blackburn who specialises in CCTV to see if this would be an option. </w:t>
      </w:r>
      <w:r w:rsidR="00D062E0">
        <w:t>It would need a power supply and a hub. Neil Blackburn is discussing with Dave Swift who lives adjacent to the containers t</w:t>
      </w:r>
      <w:r w:rsidR="008A05FD">
        <w:t>o see whether it would be a possibility to connect to his. Neil has quoted between £300 - £500</w:t>
      </w:r>
      <w:r w:rsidR="006E34EA">
        <w:t xml:space="preserve">, Cllr Collinson wanted Cllrs opinion on this. Cllr Willacy agreed that it was a good idea and was happy </w:t>
      </w:r>
      <w:r w:rsidR="001358AC">
        <w:t>to second this</w:t>
      </w:r>
      <w:r w:rsidR="006E34EA">
        <w:t xml:space="preserve">. Cllr Robinson </w:t>
      </w:r>
      <w:r w:rsidR="00097184">
        <w:t xml:space="preserve">asked if there would be any alternatives, Cllr Collinson has discussed </w:t>
      </w:r>
      <w:r w:rsidR="00FC00B5">
        <w:t>anti vandal paint but Andy Peck did not want this on his containers. Cllr Pye asked if there would be any ongoing costs, maintenance etc</w:t>
      </w:r>
      <w:r w:rsidR="005F0C06">
        <w:t>, is there a guarantee?</w:t>
      </w:r>
      <w:r w:rsidR="00FC00B5">
        <w:t xml:space="preserve">. Cllr Collinson will find out from </w:t>
      </w:r>
      <w:r w:rsidR="00BD6FAE">
        <w:t xml:space="preserve">Neil Blackburn once a decision has been made by Dave Swift. If the answer is no then we will look for an alternative </w:t>
      </w:r>
      <w:r w:rsidR="00370EF8">
        <w:t>solution. Cllr Collinson will send an email to Councillors once he has further information.</w:t>
      </w:r>
    </w:p>
    <w:p w14:paraId="364888DA" w14:textId="77777777" w:rsidR="001073AA" w:rsidRDefault="001073AA" w:rsidP="00A75936"/>
    <w:p w14:paraId="396107D8" w14:textId="028A211F" w:rsidR="00661DB9" w:rsidRDefault="001073AA" w:rsidP="001073AA">
      <w:pPr>
        <w:rPr>
          <w:b/>
          <w:bCs/>
        </w:rPr>
      </w:pPr>
      <w:r w:rsidRPr="001073AA">
        <w:rPr>
          <w:b/>
          <w:bCs/>
        </w:rPr>
        <w:t>134.23 Financ</w:t>
      </w:r>
      <w:r w:rsidR="00842D7A">
        <w:rPr>
          <w:b/>
          <w:bCs/>
        </w:rPr>
        <w:t>e</w:t>
      </w:r>
    </w:p>
    <w:p w14:paraId="44417878" w14:textId="46AD1F83" w:rsidR="001073AA" w:rsidRPr="00842D7A" w:rsidRDefault="001073AA" w:rsidP="001073AA">
      <w:r w:rsidRPr="00842D7A">
        <w:t xml:space="preserve">Clerk </w:t>
      </w:r>
      <w:r w:rsidR="00946E04" w:rsidRPr="00842D7A">
        <w:t xml:space="preserve">put forward two invoices from Nurture landscapes for grass cutting in May and June. </w:t>
      </w:r>
      <w:r w:rsidR="00AC2BF2" w:rsidRPr="00842D7A">
        <w:t>T</w:t>
      </w:r>
      <w:r w:rsidR="00842D7A" w:rsidRPr="00842D7A">
        <w:t xml:space="preserve">he following payments were approved by the council following scrutiny and signing: </w:t>
      </w:r>
    </w:p>
    <w:p w14:paraId="41494EEE" w14:textId="4E2F4D4D" w:rsidR="00661DB9" w:rsidRPr="001073AA" w:rsidRDefault="008E7CBE" w:rsidP="00661DB9">
      <w:pPr>
        <w:pStyle w:val="ListParagraph"/>
        <w:numPr>
          <w:ilvl w:val="0"/>
          <w:numId w:val="2"/>
        </w:numPr>
      </w:pPr>
      <w:r>
        <w:t xml:space="preserve">Cheque 200284 </w:t>
      </w:r>
      <w:r w:rsidR="009F0371" w:rsidRPr="001073AA">
        <w:t xml:space="preserve">Nurture Landscapes Ltd </w:t>
      </w:r>
      <w:r w:rsidR="00E03A90" w:rsidRPr="001073AA">
        <w:t>–</w:t>
      </w:r>
      <w:r w:rsidR="009F0371" w:rsidRPr="001073AA">
        <w:t xml:space="preserve"> </w:t>
      </w:r>
      <w:r w:rsidR="00E03A90" w:rsidRPr="001073AA">
        <w:t>Grass cutting May 23 - £490.78</w:t>
      </w:r>
    </w:p>
    <w:p w14:paraId="21A1D0C4" w14:textId="7B2061F1" w:rsidR="00E03A90" w:rsidRPr="001073AA" w:rsidRDefault="008E7CBE" w:rsidP="00661DB9">
      <w:pPr>
        <w:pStyle w:val="ListParagraph"/>
        <w:numPr>
          <w:ilvl w:val="0"/>
          <w:numId w:val="2"/>
        </w:numPr>
      </w:pPr>
      <w:r>
        <w:t xml:space="preserve">Cheque 200285 </w:t>
      </w:r>
      <w:r w:rsidR="00E03A90" w:rsidRPr="001073AA">
        <w:t>Nurture Landscapes Ltd – Grass cutting June 23 - £490.78</w:t>
      </w:r>
    </w:p>
    <w:p w14:paraId="3AAC8963" w14:textId="77777777" w:rsidR="0082789F" w:rsidRPr="0082789F" w:rsidRDefault="0082789F" w:rsidP="0082789F">
      <w:pPr>
        <w:pStyle w:val="ListParagraph"/>
        <w:rPr>
          <w:b/>
          <w:bCs/>
        </w:rPr>
      </w:pPr>
    </w:p>
    <w:p w14:paraId="70D87279" w14:textId="77777777" w:rsidR="0082789F" w:rsidRDefault="0082789F" w:rsidP="0082789F">
      <w:pPr>
        <w:rPr>
          <w:b/>
          <w:bCs/>
        </w:rPr>
      </w:pPr>
    </w:p>
    <w:p w14:paraId="5FDE4EB3" w14:textId="109224F9" w:rsidR="0082789F" w:rsidRPr="0082789F" w:rsidRDefault="0082789F" w:rsidP="0082789F">
      <w:pPr>
        <w:jc w:val="center"/>
        <w:rPr>
          <w:u w:val="single"/>
        </w:rPr>
      </w:pPr>
      <w:r w:rsidRPr="0082789F">
        <w:rPr>
          <w:u w:val="single"/>
        </w:rPr>
        <w:t>DATE OF NEXT MEETING 27</w:t>
      </w:r>
      <w:r w:rsidRPr="0082789F">
        <w:rPr>
          <w:u w:val="single"/>
          <w:vertAlign w:val="superscript"/>
        </w:rPr>
        <w:t>th</w:t>
      </w:r>
      <w:r w:rsidRPr="0082789F">
        <w:rPr>
          <w:u w:val="single"/>
        </w:rPr>
        <w:t xml:space="preserve"> JULY 2023</w:t>
      </w:r>
    </w:p>
    <w:p w14:paraId="31E03649" w14:textId="77777777" w:rsidR="0082789F" w:rsidRPr="0082789F" w:rsidRDefault="0082789F" w:rsidP="0082789F">
      <w:pPr>
        <w:pStyle w:val="ListParagraph"/>
        <w:jc w:val="center"/>
        <w:rPr>
          <w:u w:val="single"/>
        </w:rPr>
      </w:pPr>
    </w:p>
    <w:p w14:paraId="6A288F81" w14:textId="77777777" w:rsidR="00986E25" w:rsidRDefault="00986E25"/>
    <w:sectPr w:rsidR="00986E25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4AB"/>
    <w:multiLevelType w:val="multilevel"/>
    <w:tmpl w:val="201C1242"/>
    <w:lvl w:ilvl="0">
      <w:start w:val="132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8CA"/>
    <w:multiLevelType w:val="multilevel"/>
    <w:tmpl w:val="A0429674"/>
    <w:lvl w:ilvl="0">
      <w:start w:val="130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8351F7"/>
    <w:multiLevelType w:val="hybridMultilevel"/>
    <w:tmpl w:val="91A61F1C"/>
    <w:lvl w:ilvl="0" w:tplc="9BF22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474AF"/>
    <w:multiLevelType w:val="multilevel"/>
    <w:tmpl w:val="650876BC"/>
    <w:lvl w:ilvl="0">
      <w:start w:val="131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178958">
    <w:abstractNumId w:val="1"/>
  </w:num>
  <w:num w:numId="2" w16cid:durableId="1168248190">
    <w:abstractNumId w:val="3"/>
  </w:num>
  <w:num w:numId="3" w16cid:durableId="1132791794">
    <w:abstractNumId w:val="2"/>
  </w:num>
  <w:num w:numId="4" w16cid:durableId="1361738855">
    <w:abstractNumId w:val="4"/>
  </w:num>
  <w:num w:numId="5" w16cid:durableId="190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9F"/>
    <w:rsid w:val="0006340E"/>
    <w:rsid w:val="00097184"/>
    <w:rsid w:val="001073AA"/>
    <w:rsid w:val="00125313"/>
    <w:rsid w:val="001358AC"/>
    <w:rsid w:val="001E0B92"/>
    <w:rsid w:val="00206379"/>
    <w:rsid w:val="002578B4"/>
    <w:rsid w:val="002C37DF"/>
    <w:rsid w:val="00370EF8"/>
    <w:rsid w:val="003D2F0C"/>
    <w:rsid w:val="003F2EE9"/>
    <w:rsid w:val="0041322F"/>
    <w:rsid w:val="0047192E"/>
    <w:rsid w:val="004866FA"/>
    <w:rsid w:val="004A3372"/>
    <w:rsid w:val="004E7E7D"/>
    <w:rsid w:val="005F0C06"/>
    <w:rsid w:val="006132D7"/>
    <w:rsid w:val="00661DB9"/>
    <w:rsid w:val="006E34EA"/>
    <w:rsid w:val="007A48CD"/>
    <w:rsid w:val="0082789F"/>
    <w:rsid w:val="0083035F"/>
    <w:rsid w:val="00842D7A"/>
    <w:rsid w:val="008A05FD"/>
    <w:rsid w:val="008E7CBE"/>
    <w:rsid w:val="00946E04"/>
    <w:rsid w:val="00957F6F"/>
    <w:rsid w:val="00977F6E"/>
    <w:rsid w:val="009849F1"/>
    <w:rsid w:val="00986E25"/>
    <w:rsid w:val="00993B40"/>
    <w:rsid w:val="009D4153"/>
    <w:rsid w:val="009F0371"/>
    <w:rsid w:val="00A75936"/>
    <w:rsid w:val="00A91E90"/>
    <w:rsid w:val="00AC2BF2"/>
    <w:rsid w:val="00AC6FC2"/>
    <w:rsid w:val="00B13268"/>
    <w:rsid w:val="00BB419E"/>
    <w:rsid w:val="00BD6FAE"/>
    <w:rsid w:val="00C078AB"/>
    <w:rsid w:val="00C66EB1"/>
    <w:rsid w:val="00CA7815"/>
    <w:rsid w:val="00CC61F3"/>
    <w:rsid w:val="00D062E0"/>
    <w:rsid w:val="00D3346B"/>
    <w:rsid w:val="00E03A90"/>
    <w:rsid w:val="00E428FC"/>
    <w:rsid w:val="00E715F0"/>
    <w:rsid w:val="00ED67BC"/>
    <w:rsid w:val="00F47D11"/>
    <w:rsid w:val="00FC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EE75"/>
  <w15:chartTrackingRefBased/>
  <w15:docId w15:val="{CB8F5D1E-33C4-4010-8692-D9D7FB8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78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myerscoughandbilsborrow-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3</cp:revision>
  <dcterms:created xsi:type="dcterms:W3CDTF">2023-06-26T09:46:00Z</dcterms:created>
  <dcterms:modified xsi:type="dcterms:W3CDTF">2023-06-26T09:47:00Z</dcterms:modified>
</cp:coreProperties>
</file>